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BD" w:rsidRPr="007C22D7" w:rsidRDefault="007C22D7">
      <w:pPr>
        <w:rPr>
          <w:b/>
        </w:rPr>
      </w:pPr>
      <w:bookmarkStart w:id="0" w:name="_GoBack"/>
      <w:r w:rsidRPr="007C22D7">
        <w:rPr>
          <w:b/>
        </w:rPr>
        <w:t>Invitation FAQs for Tressie McMillan Cottom</w:t>
      </w:r>
    </w:p>
    <w:bookmarkEnd w:id="0"/>
    <w:p w:rsidR="007C22D7" w:rsidRDefault="007C22D7"/>
    <w:p w:rsidR="007C22D7" w:rsidRDefault="007C22D7">
      <w:r>
        <w:t xml:space="preserve">I really enjoy speaking with colleagues, students, and publics about my work. Usually, academic departments invite me to talk about for-profit higher education (Lower Ed), credentialism in the new economy, race/class/gender inequalities in the new economy, digital sociology, or public scholarship. Occasionally, students and community groups also ask me to come visit. This FAQ sheet helps me put together a session for you with the minimal amount of bureaucratic snafus. If you’re considering inviting me, thanks so much. I look forward. </w:t>
      </w:r>
    </w:p>
    <w:p w:rsidR="007C22D7" w:rsidRDefault="007C22D7"/>
    <w:p w:rsidR="007C22D7" w:rsidRPr="007C22D7" w:rsidRDefault="007C22D7">
      <w:pPr>
        <w:rPr>
          <w:b/>
        </w:rPr>
      </w:pPr>
      <w:r w:rsidRPr="007C22D7">
        <w:rPr>
          <w:b/>
        </w:rPr>
        <w:t>What would you like me to talk about?</w:t>
      </w:r>
    </w:p>
    <w:p w:rsidR="007C22D7" w:rsidRDefault="007C22D7">
      <w:r>
        <w:t xml:space="preserve">Generally, I speak about Lower Ed, Digital Sociologies, inequalities in the new economy and public scholarship as that is what I have researched and published on. Given my work in higher education, universities on occasion also ask me to talk about diversity matters. It helps me a lot if I know what you’d like me to do and in what format you’d like it done. A talk is generally easier for me to agree to. Seminars and workshops and the like involve more conversation and work to put together. Therefore, I accept more talk invitations than I do seminars and workshops so that I can do my best at them. </w:t>
      </w:r>
    </w:p>
    <w:p w:rsidR="007C22D7" w:rsidRDefault="007C22D7"/>
    <w:p w:rsidR="007C22D7" w:rsidRPr="007C22D7" w:rsidRDefault="007C22D7">
      <w:pPr>
        <w:rPr>
          <w:b/>
        </w:rPr>
      </w:pPr>
      <w:r w:rsidRPr="007C22D7">
        <w:rPr>
          <w:b/>
        </w:rPr>
        <w:t>When would you like me to visit?</w:t>
      </w:r>
    </w:p>
    <w:p w:rsidR="007C22D7" w:rsidRDefault="007C22D7">
      <w:r>
        <w:t>I am an active tenure-track faculty member. That means I teach! As students are always my first priority, I will generally work invitations around my usual T/</w:t>
      </w:r>
      <w:proofErr w:type="spellStart"/>
      <w:r>
        <w:t>Th</w:t>
      </w:r>
      <w:proofErr w:type="spellEnd"/>
      <w:r>
        <w:t xml:space="preserve"> teaching schedule. Afternoon and evening talks are great because it allows airlines time to delay my flight, lose my bags and re-route me and still arrive in time to honor my commitment. </w:t>
      </w:r>
    </w:p>
    <w:p w:rsidR="007C22D7" w:rsidRDefault="007C22D7"/>
    <w:p w:rsidR="007C22D7" w:rsidRPr="007C22D7" w:rsidRDefault="007C22D7">
      <w:pPr>
        <w:rPr>
          <w:b/>
        </w:rPr>
      </w:pPr>
      <w:r w:rsidRPr="007C22D7">
        <w:rPr>
          <w:b/>
        </w:rPr>
        <w:t>How will the visit go?</w:t>
      </w:r>
    </w:p>
    <w:p w:rsidR="007C22D7" w:rsidRDefault="007C22D7">
      <w:r>
        <w:t xml:space="preserve">I can conform to most institutional preferences. I do request a car or taxi from and to the airport rather than a ride share with a faculty member or student. This tends to be least stressful for all involved and makes it likely that I’ll make the flight that will, again, probably be delayed, rerouted and/or the only one going to Richmond that day. </w:t>
      </w:r>
    </w:p>
    <w:p w:rsidR="007C22D7" w:rsidRDefault="007C22D7">
      <w:r>
        <w:t xml:space="preserve">I do not have any life-threatening allergies but I do limit dairy and require time to eat regularly throughout the day to manage my blood sugar. A hotel near breakfast </w:t>
      </w:r>
      <w:r w:rsidR="008C7500">
        <w:t xml:space="preserve">options </w:t>
      </w:r>
      <w:r>
        <w:t xml:space="preserve">that I can access and a way to store small foodstuffs overnight helps tremendously. </w:t>
      </w:r>
    </w:p>
    <w:p w:rsidR="007C22D7" w:rsidRDefault="007C22D7">
      <w:r>
        <w:t xml:space="preserve">I can do any mic or tech set-up or none at all. Generally, I come prepared with any presentation materials on two forms of media, don’t assume there will be </w:t>
      </w:r>
      <w:proofErr w:type="spellStart"/>
      <w:r>
        <w:t>wifi</w:t>
      </w:r>
      <w:proofErr w:type="spellEnd"/>
      <w:r>
        <w:t xml:space="preserve"> although it’s great if there is, and can generally project in small rooms. </w:t>
      </w:r>
    </w:p>
    <w:p w:rsidR="007C22D7" w:rsidRDefault="007C22D7"/>
    <w:p w:rsidR="007C22D7" w:rsidRDefault="007C22D7"/>
    <w:p w:rsidR="007C22D7" w:rsidRDefault="007C22D7"/>
    <w:sectPr w:rsidR="007C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D7"/>
    <w:rsid w:val="004C0954"/>
    <w:rsid w:val="007C22D7"/>
    <w:rsid w:val="008C7500"/>
    <w:rsid w:val="00A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70B08-CE5D-4822-86D3-6C691E03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Tressie M Cottom</dc:creator>
  <cp:keywords/>
  <dc:description/>
  <cp:lastModifiedBy>Tressie M Cottom</cp:lastModifiedBy>
  <cp:revision>1</cp:revision>
  <dcterms:created xsi:type="dcterms:W3CDTF">2016-10-24T18:56:00Z</dcterms:created>
  <dcterms:modified xsi:type="dcterms:W3CDTF">2016-10-24T19:09:00Z</dcterms:modified>
</cp:coreProperties>
</file>